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B6171" w14:textId="77777777" w:rsidR="00B561F1" w:rsidRDefault="00B561F1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14:paraId="6216092F" w14:textId="77777777" w:rsidR="00B561F1" w:rsidRDefault="000B1350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INFORMACIÓN CLASIFICADA </w:t>
      </w:r>
    </w:p>
    <w:p w14:paraId="026B47D0" w14:textId="0343964D" w:rsidR="00B561F1" w:rsidRDefault="000B1350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En el mes de </w:t>
      </w:r>
      <w:r>
        <w:rPr>
          <w:rFonts w:ascii="Arial" w:eastAsia="Arial" w:hAnsi="Arial" w:cs="Arial"/>
          <w:b/>
          <w:sz w:val="28"/>
        </w:rPr>
        <w:t>marzo</w:t>
      </w:r>
      <w:bookmarkStart w:id="0" w:name="_GoBack"/>
      <w:bookmarkEnd w:id="0"/>
      <w:r>
        <w:rPr>
          <w:rFonts w:ascii="Arial" w:eastAsia="Arial" w:hAnsi="Arial" w:cs="Arial"/>
          <w:b/>
          <w:sz w:val="28"/>
        </w:rPr>
        <w:t xml:space="preserve"> 202</w:t>
      </w:r>
      <w:r w:rsidR="00A254F0">
        <w:rPr>
          <w:rFonts w:ascii="Arial" w:eastAsia="Arial" w:hAnsi="Arial" w:cs="Arial"/>
          <w:b/>
          <w:sz w:val="28"/>
        </w:rPr>
        <w:t>3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sz w:val="28"/>
        </w:rPr>
        <w:t>no existen actos de clasificación de información en nuestra institución.</w:t>
      </w:r>
    </w:p>
    <w:p w14:paraId="68AEB414" w14:textId="77777777" w:rsidR="00B561F1" w:rsidRDefault="000B1350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14:paraId="113F41FB" w14:textId="77777777" w:rsidR="00B561F1" w:rsidRDefault="00B561F1">
      <w:pPr>
        <w:spacing w:after="200" w:line="276" w:lineRule="auto"/>
        <w:rPr>
          <w:rFonts w:ascii="Calibri" w:eastAsia="Calibri" w:hAnsi="Calibri" w:cs="Calibri"/>
        </w:rPr>
      </w:pPr>
    </w:p>
    <w:p w14:paraId="42D2F514" w14:textId="77777777" w:rsidR="00B561F1" w:rsidRDefault="000B1350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14:paraId="3210D144" w14:textId="77777777" w:rsidR="00B561F1" w:rsidRDefault="00B561F1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4A38DEBE" w14:textId="77777777" w:rsidR="00B561F1" w:rsidRDefault="000B135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Mateo</w:t>
      </w:r>
    </w:p>
    <w:p w14:paraId="02C5EBFB" w14:textId="77777777" w:rsidR="00B561F1" w:rsidRDefault="000B135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</w:t>
      </w:r>
      <w:r>
        <w:rPr>
          <w:rFonts w:ascii="Arial" w:eastAsia="Arial" w:hAnsi="Arial" w:cs="Arial"/>
          <w:sz w:val="24"/>
        </w:rPr>
        <w:t xml:space="preserve"> a la Información (RAI).</w:t>
      </w:r>
    </w:p>
    <w:p w14:paraId="7DFA9E33" w14:textId="77777777" w:rsidR="00B561F1" w:rsidRDefault="000B135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14:paraId="1293F634" w14:textId="77777777" w:rsidR="00B561F1" w:rsidRDefault="000B135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14:paraId="5158F40B" w14:textId="77777777" w:rsidR="00B561F1" w:rsidRDefault="000B135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14:paraId="5C972AF4" w14:textId="77777777" w:rsidR="00B561F1" w:rsidRDefault="000B135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14:paraId="2E57AE21" w14:textId="77777777" w:rsidR="00B561F1" w:rsidRDefault="000B1350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</w:t>
      </w:r>
    </w:p>
    <w:sectPr w:rsidR="00B561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F1"/>
    <w:rsid w:val="00057F74"/>
    <w:rsid w:val="000B1350"/>
    <w:rsid w:val="005E66D9"/>
    <w:rsid w:val="00A254F0"/>
    <w:rsid w:val="00B561F1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3E20C"/>
  <w15:docId w15:val="{D65B459A-0326-4F59-A1F5-E7DBBFEE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Espinal</dc:creator>
  <cp:lastModifiedBy>Carlos Acosta</cp:lastModifiedBy>
  <cp:revision>2</cp:revision>
  <dcterms:created xsi:type="dcterms:W3CDTF">2023-04-20T15:16:00Z</dcterms:created>
  <dcterms:modified xsi:type="dcterms:W3CDTF">2023-04-20T15:16:00Z</dcterms:modified>
</cp:coreProperties>
</file>